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A2F2" w14:textId="29C02093" w:rsidR="00256FAC" w:rsidRDefault="000024A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 w:rsidRPr="004D28B1">
        <w:rPr>
          <w:rFonts w:ascii="Times New Roman" w:hAnsi="Times New Roman" w:cs="Times New Roman"/>
          <w:b/>
          <w:sz w:val="24"/>
          <w:szCs w:val="24"/>
          <w:lang w:val="en-GB"/>
        </w:rPr>
        <w:t>FACULTATEA DE ECONOMIE TEORETICĂ ȘI APLICATĂ</w:t>
      </w:r>
    </w:p>
    <w:p w14:paraId="4AAE78E3" w14:textId="1D7F3267" w:rsidR="00C94D8A" w:rsidRPr="00C94D8A" w:rsidRDefault="00C94D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MASTERAT ECONOMIE EUROPEAN</w:t>
      </w:r>
      <w:r>
        <w:rPr>
          <w:rFonts w:ascii="Times New Roman" w:hAnsi="Times New Roman" w:cs="Times New Roman"/>
          <w:b/>
          <w:sz w:val="24"/>
          <w:szCs w:val="24"/>
        </w:rPr>
        <w:t>Ă</w:t>
      </w:r>
    </w:p>
    <w:p w14:paraId="02D7097F" w14:textId="33BD664C" w:rsidR="000024A2" w:rsidRPr="004D28B1" w:rsidRDefault="00946A55" w:rsidP="00D54E8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A</w:t>
      </w:r>
      <w:r w:rsidR="000024A2" w:rsidRPr="004D28B1">
        <w:rPr>
          <w:rFonts w:ascii="Times New Roman" w:hAnsi="Times New Roman" w:cs="Times New Roman"/>
          <w:b/>
          <w:sz w:val="24"/>
          <w:szCs w:val="24"/>
        </w:rPr>
        <w:t>NUL 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1C3227" w14:textId="1600555C" w:rsidR="000024A2" w:rsidRPr="004D28B1" w:rsidRDefault="000024A2" w:rsidP="00002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8B1">
        <w:rPr>
          <w:rFonts w:ascii="Times New Roman" w:hAnsi="Times New Roman" w:cs="Times New Roman"/>
          <w:b/>
          <w:sz w:val="24"/>
          <w:szCs w:val="24"/>
        </w:rPr>
        <w:t xml:space="preserve">PROGRAMARE </w:t>
      </w:r>
      <w:r w:rsidR="00611A06">
        <w:rPr>
          <w:rFonts w:ascii="Times New Roman" w:hAnsi="Times New Roman" w:cs="Times New Roman"/>
          <w:b/>
          <w:sz w:val="24"/>
          <w:szCs w:val="24"/>
        </w:rPr>
        <w:t>EXAMENE</w:t>
      </w:r>
      <w:r w:rsidR="00245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8B1">
        <w:rPr>
          <w:rFonts w:ascii="Times New Roman" w:hAnsi="Times New Roman" w:cs="Times New Roman"/>
          <w:b/>
          <w:sz w:val="24"/>
          <w:szCs w:val="24"/>
        </w:rPr>
        <w:t>SEMESTRUL I</w:t>
      </w:r>
      <w:r w:rsidR="007F029D">
        <w:rPr>
          <w:rFonts w:ascii="Times New Roman" w:hAnsi="Times New Roman" w:cs="Times New Roman"/>
          <w:b/>
          <w:sz w:val="24"/>
          <w:szCs w:val="24"/>
        </w:rPr>
        <w:t>I</w:t>
      </w:r>
    </w:p>
    <w:p w14:paraId="6599A1AC" w14:textId="07502C4C" w:rsidR="000024A2" w:rsidRPr="004D28B1" w:rsidRDefault="00245F48" w:rsidP="00002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PERIOADA</w:t>
      </w:r>
      <w:r w:rsidR="000024A2" w:rsidRPr="004D2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785">
        <w:rPr>
          <w:rFonts w:ascii="Times New Roman" w:hAnsi="Times New Roman" w:cs="Times New Roman"/>
          <w:b/>
          <w:sz w:val="24"/>
          <w:szCs w:val="24"/>
        </w:rPr>
        <w:t>10</w:t>
      </w:r>
      <w:r w:rsidR="00611A06">
        <w:rPr>
          <w:rFonts w:ascii="Times New Roman" w:hAnsi="Times New Roman" w:cs="Times New Roman"/>
          <w:b/>
          <w:sz w:val="24"/>
          <w:szCs w:val="24"/>
        </w:rPr>
        <w:t>.0</w:t>
      </w:r>
      <w:r w:rsidR="00715CA2">
        <w:rPr>
          <w:rFonts w:ascii="Times New Roman" w:hAnsi="Times New Roman" w:cs="Times New Roman"/>
          <w:b/>
          <w:sz w:val="24"/>
          <w:szCs w:val="24"/>
        </w:rPr>
        <w:t>6</w:t>
      </w:r>
      <w:r w:rsidR="00611A06">
        <w:rPr>
          <w:rFonts w:ascii="Times New Roman" w:hAnsi="Times New Roman" w:cs="Times New Roman"/>
          <w:b/>
          <w:sz w:val="24"/>
          <w:szCs w:val="24"/>
        </w:rPr>
        <w:t>.-</w:t>
      </w:r>
      <w:r w:rsidR="00715CA2">
        <w:rPr>
          <w:rFonts w:ascii="Times New Roman" w:hAnsi="Times New Roman" w:cs="Times New Roman"/>
          <w:b/>
          <w:sz w:val="24"/>
          <w:szCs w:val="24"/>
        </w:rPr>
        <w:t>2</w:t>
      </w:r>
      <w:r w:rsidR="00C94D8A">
        <w:rPr>
          <w:rFonts w:ascii="Times New Roman" w:hAnsi="Times New Roman" w:cs="Times New Roman"/>
          <w:b/>
          <w:sz w:val="24"/>
          <w:szCs w:val="24"/>
        </w:rPr>
        <w:t>8</w:t>
      </w:r>
      <w:r w:rsidR="00611A06">
        <w:rPr>
          <w:rFonts w:ascii="Times New Roman" w:hAnsi="Times New Roman" w:cs="Times New Roman"/>
          <w:b/>
          <w:sz w:val="24"/>
          <w:szCs w:val="24"/>
        </w:rPr>
        <w:t>.0</w:t>
      </w:r>
      <w:r w:rsidR="00715CA2">
        <w:rPr>
          <w:rFonts w:ascii="Times New Roman" w:hAnsi="Times New Roman" w:cs="Times New Roman"/>
          <w:b/>
          <w:sz w:val="24"/>
          <w:szCs w:val="24"/>
        </w:rPr>
        <w:t>6</w:t>
      </w:r>
      <w:r w:rsidR="00611A06">
        <w:rPr>
          <w:rFonts w:ascii="Times New Roman" w:hAnsi="Times New Roman" w:cs="Times New Roman"/>
          <w:b/>
          <w:sz w:val="24"/>
          <w:szCs w:val="24"/>
        </w:rPr>
        <w:t>.202</w:t>
      </w:r>
      <w:r w:rsidR="00697785">
        <w:rPr>
          <w:rFonts w:ascii="Times New Roman" w:hAnsi="Times New Roman" w:cs="Times New Roman"/>
          <w:b/>
          <w:sz w:val="24"/>
          <w:szCs w:val="24"/>
        </w:rPr>
        <w:t>5</w:t>
      </w:r>
    </w:p>
    <w:p w14:paraId="2C1F41CB" w14:textId="462BC91C" w:rsidR="000024A2" w:rsidRDefault="000024A2" w:rsidP="000024A2">
      <w:pPr>
        <w:spacing w:after="0" w:line="240" w:lineRule="auto"/>
        <w:jc w:val="center"/>
        <w:rPr>
          <w:b/>
        </w:rPr>
      </w:pPr>
    </w:p>
    <w:p w14:paraId="66555396" w14:textId="72749BB3" w:rsidR="000024A2" w:rsidRDefault="000024A2" w:rsidP="000024A2">
      <w:pPr>
        <w:spacing w:after="0" w:line="240" w:lineRule="auto"/>
        <w:jc w:val="center"/>
        <w:rPr>
          <w:b/>
        </w:rPr>
      </w:pPr>
    </w:p>
    <w:tbl>
      <w:tblPr>
        <w:tblStyle w:val="TableGrid"/>
        <w:tblW w:w="9643" w:type="dxa"/>
        <w:tblLook w:val="04A0" w:firstRow="1" w:lastRow="0" w:firstColumn="1" w:lastColumn="0" w:noHBand="0" w:noVBand="1"/>
      </w:tblPr>
      <w:tblGrid>
        <w:gridCol w:w="1226"/>
        <w:gridCol w:w="893"/>
        <w:gridCol w:w="780"/>
        <w:gridCol w:w="5034"/>
        <w:gridCol w:w="1710"/>
      </w:tblGrid>
      <w:tr w:rsidR="00C94D8A" w14:paraId="1B08EB3B" w14:textId="1CF8C81E" w:rsidTr="00496B55">
        <w:trPr>
          <w:trHeight w:val="68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649E" w14:textId="77777777" w:rsidR="00C94D8A" w:rsidRDefault="00C94D8A">
            <w:pPr>
              <w:jc w:val="center"/>
              <w:rPr>
                <w:b/>
              </w:rPr>
            </w:pPr>
            <w:bookmarkStart w:id="1" w:name="_Hlk100045756"/>
            <w:r>
              <w:rPr>
                <w:b/>
              </w:rPr>
              <w:t>Data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B698" w14:textId="77777777" w:rsidR="00C94D8A" w:rsidRDefault="00C94D8A">
            <w:pPr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E412" w14:textId="77777777" w:rsidR="00C94D8A" w:rsidRDefault="00C94D8A">
            <w:pPr>
              <w:jc w:val="center"/>
              <w:rPr>
                <w:b/>
              </w:rPr>
            </w:pPr>
            <w:r>
              <w:rPr>
                <w:b/>
              </w:rPr>
              <w:t>Seria/</w:t>
            </w:r>
          </w:p>
          <w:p w14:paraId="23EC743C" w14:textId="77777777" w:rsidR="00C94D8A" w:rsidRDefault="00C94D8A">
            <w:pPr>
              <w:jc w:val="center"/>
              <w:rPr>
                <w:b/>
              </w:rPr>
            </w:pPr>
            <w:r>
              <w:rPr>
                <w:b/>
              </w:rPr>
              <w:t>Grupa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7310" w14:textId="77777777" w:rsidR="00C94D8A" w:rsidRDefault="00C94D8A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EA43" w14:textId="131B7315" w:rsidR="00C94D8A" w:rsidRDefault="00C94D8A">
            <w:pPr>
              <w:jc w:val="center"/>
              <w:rPr>
                <w:b/>
              </w:rPr>
            </w:pPr>
            <w:r>
              <w:rPr>
                <w:b/>
              </w:rPr>
              <w:t xml:space="preserve">Sala </w:t>
            </w:r>
          </w:p>
        </w:tc>
        <w:bookmarkEnd w:id="1"/>
      </w:tr>
      <w:tr w:rsidR="00C94D8A" w14:paraId="2157C307" w14:textId="2324CB22" w:rsidTr="00496B55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4486" w14:textId="77777777" w:rsidR="00C94D8A" w:rsidRDefault="00C94D8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MARȚI</w:t>
            </w:r>
          </w:p>
          <w:p w14:paraId="5A75C0DD" w14:textId="0BC57C1F" w:rsidR="00C94D8A" w:rsidRDefault="00C94D8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10.06.2025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A400" w14:textId="63AB5E34" w:rsidR="00C94D8A" w:rsidRDefault="00C94D8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18,00</w:t>
            </w:r>
          </w:p>
          <w:p w14:paraId="7274C59C" w14:textId="55AC0E07" w:rsidR="00C94D8A" w:rsidRDefault="00C94D8A" w:rsidP="00C00F5B">
            <w:pPr>
              <w:spacing w:line="360" w:lineRule="auto"/>
              <w:rPr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DE06" w14:textId="656E8023" w:rsidR="00C94D8A" w:rsidRDefault="00C94D8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9DC6" w14:textId="77777777" w:rsidR="00C94D8A" w:rsidRDefault="00C94D8A" w:rsidP="00D54E8B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POLITICI ECONOMICE COMUNE ALE UNIUNII EUROPENE </w:t>
            </w:r>
          </w:p>
          <w:p w14:paraId="565BF877" w14:textId="2A39682F" w:rsidR="00C94D8A" w:rsidRPr="00C00F5B" w:rsidRDefault="00C94D8A" w:rsidP="00D54E8B">
            <w:pPr>
              <w:spacing w:line="360" w:lineRule="auto"/>
            </w:pPr>
            <w:r w:rsidRPr="00C00F5B">
              <w:t>Examen oral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9312" w14:textId="28F837CE" w:rsidR="00C94D8A" w:rsidRDefault="00C94D8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0328</w:t>
            </w:r>
          </w:p>
        </w:tc>
      </w:tr>
      <w:tr w:rsidR="00C94D8A" w14:paraId="687A0336" w14:textId="4CC3EA76" w:rsidTr="00496B55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201E" w14:textId="77777777" w:rsidR="00C94D8A" w:rsidRDefault="00C94D8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VINERI</w:t>
            </w:r>
          </w:p>
          <w:p w14:paraId="19FFDAEB" w14:textId="6457EC06" w:rsidR="00C94D8A" w:rsidRDefault="00C94D8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13.06.2025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63F8" w14:textId="4B535F79" w:rsidR="00C94D8A" w:rsidRDefault="00C94D8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16,30</w:t>
            </w:r>
          </w:p>
          <w:p w14:paraId="077E2FCF" w14:textId="61B9FCD0" w:rsidR="00C94D8A" w:rsidRDefault="00C94D8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C1CA" w14:textId="5B36BD58" w:rsidR="00C94D8A" w:rsidRDefault="00C94D8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E6C1" w14:textId="498A0838" w:rsidR="00C94D8A" w:rsidRDefault="00C94D8A" w:rsidP="00C00F5B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MECANISME DE CONVERGENȚĂ ȘI COEZIUNE </w:t>
            </w:r>
          </w:p>
          <w:p w14:paraId="37739724" w14:textId="13C79E34" w:rsidR="00C94D8A" w:rsidRPr="00C00F5B" w:rsidRDefault="00C94D8A" w:rsidP="00C00F5B">
            <w:pPr>
              <w:spacing w:line="360" w:lineRule="auto"/>
            </w:pPr>
            <w:r w:rsidRPr="00C00F5B">
              <w:t>Examen oral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914E" w14:textId="25A548BF" w:rsidR="00C94D8A" w:rsidRDefault="00C94D8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0226</w:t>
            </w:r>
          </w:p>
        </w:tc>
      </w:tr>
      <w:tr w:rsidR="00C94D8A" w14:paraId="115C5E7D" w14:textId="7E01080B" w:rsidTr="00496B55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8C05" w14:textId="77777777" w:rsidR="00C94D8A" w:rsidRDefault="00C94D8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JOI</w:t>
            </w:r>
          </w:p>
          <w:p w14:paraId="51D279B3" w14:textId="50457C1E" w:rsidR="00C94D8A" w:rsidRDefault="00C94D8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19.06.2025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B8B9" w14:textId="58828730" w:rsidR="00C94D8A" w:rsidRPr="00042D6A" w:rsidRDefault="00C94D8A" w:rsidP="00042D6A">
            <w:pPr>
              <w:spacing w:line="360" w:lineRule="auto"/>
              <w:jc w:val="center"/>
              <w:rPr>
                <w:b/>
              </w:rPr>
            </w:pPr>
            <w:r w:rsidRPr="00042D6A">
              <w:rPr>
                <w:b/>
              </w:rPr>
              <w:t>16,30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4BE0" w14:textId="5E0AB1C2" w:rsidR="00C94D8A" w:rsidRPr="00042D6A" w:rsidRDefault="00C94D8A" w:rsidP="00042D6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7667" w14:textId="77777777" w:rsidR="00C94D8A" w:rsidRDefault="00C94D8A" w:rsidP="00D54E8B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FUNDAMENTAREA ȘI COORDONAREA POLITICILOR ECONOMICE ÎN UNIUNEA EUROPEANĂ </w:t>
            </w:r>
          </w:p>
          <w:p w14:paraId="496A62C8" w14:textId="6615E68C" w:rsidR="00C94D8A" w:rsidRPr="00C00F5B" w:rsidRDefault="00C94D8A" w:rsidP="00D54E8B">
            <w:pPr>
              <w:spacing w:line="360" w:lineRule="auto"/>
            </w:pPr>
            <w:r w:rsidRPr="00C00F5B">
              <w:t>Examen scris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7C5F" w14:textId="63084ED1" w:rsidR="00C94D8A" w:rsidRDefault="00C94D8A" w:rsidP="00042D6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2104</w:t>
            </w:r>
          </w:p>
        </w:tc>
      </w:tr>
      <w:tr w:rsidR="00C94D8A" w14:paraId="7DD155A5" w14:textId="4315EB0E" w:rsidTr="00496B55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844A" w14:textId="77777777" w:rsidR="00C94D8A" w:rsidRDefault="00C94D8A" w:rsidP="00611A0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MARȚI</w:t>
            </w:r>
          </w:p>
          <w:p w14:paraId="44703566" w14:textId="6B960906" w:rsidR="00C94D8A" w:rsidRDefault="00C94D8A" w:rsidP="00611A0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24.06.2025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707C" w14:textId="22891B4D" w:rsidR="00C94D8A" w:rsidRPr="00042D6A" w:rsidRDefault="00C94D8A" w:rsidP="00042D6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0423" w14:textId="5B5242AE" w:rsidR="00C94D8A" w:rsidRPr="00042D6A" w:rsidRDefault="00C94D8A" w:rsidP="00042D6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DB2D" w14:textId="6ADD3CAF" w:rsidR="00C94D8A" w:rsidRDefault="00C94D8A" w:rsidP="00C00F5B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POLITICI DE DEZVOLTARE REGIONALĂ </w:t>
            </w:r>
          </w:p>
          <w:p w14:paraId="26BEB924" w14:textId="4234813D" w:rsidR="00C94D8A" w:rsidRPr="00C00F5B" w:rsidRDefault="00C94D8A" w:rsidP="00C00F5B">
            <w:pPr>
              <w:spacing w:line="360" w:lineRule="auto"/>
            </w:pPr>
            <w:r w:rsidRPr="00C00F5B">
              <w:t>Examen scris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47CF" w14:textId="2F3D648A" w:rsidR="00C94D8A" w:rsidRDefault="00C94D8A" w:rsidP="00042D6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2102</w:t>
            </w:r>
          </w:p>
        </w:tc>
      </w:tr>
    </w:tbl>
    <w:p w14:paraId="0BBE3F70" w14:textId="77777777" w:rsidR="00611A06" w:rsidRDefault="00611A06" w:rsidP="00611A06">
      <w:pPr>
        <w:spacing w:after="0" w:line="240" w:lineRule="auto"/>
        <w:jc w:val="center"/>
        <w:rPr>
          <w:b/>
        </w:rPr>
      </w:pPr>
    </w:p>
    <w:p w14:paraId="73378E11" w14:textId="77777777" w:rsidR="001A650A" w:rsidRPr="001A650A" w:rsidRDefault="001A650A" w:rsidP="001A650A">
      <w:pPr>
        <w:pStyle w:val="ListParagraph"/>
        <w:rPr>
          <w:b/>
          <w:lang w:val="en-GB"/>
        </w:rPr>
      </w:pPr>
    </w:p>
    <w:sectPr w:rsidR="001A650A" w:rsidRPr="001A650A" w:rsidSect="00C94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0183"/>
    <w:multiLevelType w:val="hybridMultilevel"/>
    <w:tmpl w:val="AFD27FD8"/>
    <w:lvl w:ilvl="0" w:tplc="4596F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A136B"/>
    <w:multiLevelType w:val="hybridMultilevel"/>
    <w:tmpl w:val="0936967C"/>
    <w:lvl w:ilvl="0" w:tplc="74EAB3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C314A7"/>
    <w:multiLevelType w:val="hybridMultilevel"/>
    <w:tmpl w:val="ED0C893A"/>
    <w:lvl w:ilvl="0" w:tplc="2160AEA8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" w15:restartNumberingAfterBreak="0">
    <w:nsid w:val="3B3A5043"/>
    <w:multiLevelType w:val="hybridMultilevel"/>
    <w:tmpl w:val="E898BE4E"/>
    <w:lvl w:ilvl="0" w:tplc="6F5C8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650EE"/>
    <w:multiLevelType w:val="hybridMultilevel"/>
    <w:tmpl w:val="01405B66"/>
    <w:lvl w:ilvl="0" w:tplc="DFEC07DC">
      <w:start w:val="4"/>
      <w:numFmt w:val="bullet"/>
      <w:lvlText w:val="-"/>
      <w:lvlJc w:val="left"/>
      <w:pPr>
        <w:ind w:left="426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 w15:restartNumberingAfterBreak="0">
    <w:nsid w:val="423E0558"/>
    <w:multiLevelType w:val="hybridMultilevel"/>
    <w:tmpl w:val="49A82356"/>
    <w:lvl w:ilvl="0" w:tplc="5CF0C8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6849B0"/>
    <w:multiLevelType w:val="hybridMultilevel"/>
    <w:tmpl w:val="09DC9430"/>
    <w:lvl w:ilvl="0" w:tplc="0CBA8912">
      <w:start w:val="4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513E6CE3"/>
    <w:multiLevelType w:val="hybridMultilevel"/>
    <w:tmpl w:val="D0F62B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A7924"/>
    <w:multiLevelType w:val="hybridMultilevel"/>
    <w:tmpl w:val="23D85C04"/>
    <w:lvl w:ilvl="0" w:tplc="A680005C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9" w15:restartNumberingAfterBreak="0">
    <w:nsid w:val="6AD12EF1"/>
    <w:multiLevelType w:val="hybridMultilevel"/>
    <w:tmpl w:val="28EC572A"/>
    <w:lvl w:ilvl="0" w:tplc="C5B2C320">
      <w:start w:val="3"/>
      <w:numFmt w:val="bullet"/>
      <w:lvlText w:val="-"/>
      <w:lvlJc w:val="left"/>
      <w:pPr>
        <w:ind w:left="4695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10" w15:restartNumberingAfterBreak="0">
    <w:nsid w:val="6AED4945"/>
    <w:multiLevelType w:val="hybridMultilevel"/>
    <w:tmpl w:val="5BF2AEE6"/>
    <w:lvl w:ilvl="0" w:tplc="09C66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DE37D5"/>
    <w:multiLevelType w:val="hybridMultilevel"/>
    <w:tmpl w:val="9C8873BE"/>
    <w:lvl w:ilvl="0" w:tplc="456CA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6105B8"/>
    <w:multiLevelType w:val="hybridMultilevel"/>
    <w:tmpl w:val="591279FC"/>
    <w:lvl w:ilvl="0" w:tplc="515CC68A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12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AC"/>
    <w:rsid w:val="000024A2"/>
    <w:rsid w:val="00042D6A"/>
    <w:rsid w:val="00044C5A"/>
    <w:rsid w:val="000F1A63"/>
    <w:rsid w:val="00136FC3"/>
    <w:rsid w:val="001412C6"/>
    <w:rsid w:val="001508D0"/>
    <w:rsid w:val="001A650A"/>
    <w:rsid w:val="001D5959"/>
    <w:rsid w:val="00245F48"/>
    <w:rsid w:val="00256FAC"/>
    <w:rsid w:val="00264080"/>
    <w:rsid w:val="0027735D"/>
    <w:rsid w:val="00315489"/>
    <w:rsid w:val="0035189C"/>
    <w:rsid w:val="003666F2"/>
    <w:rsid w:val="00485250"/>
    <w:rsid w:val="004908E3"/>
    <w:rsid w:val="00496B55"/>
    <w:rsid w:val="004A2E43"/>
    <w:rsid w:val="004D28B1"/>
    <w:rsid w:val="004E551E"/>
    <w:rsid w:val="00566E32"/>
    <w:rsid w:val="00591E46"/>
    <w:rsid w:val="00611A06"/>
    <w:rsid w:val="00622A0A"/>
    <w:rsid w:val="00697785"/>
    <w:rsid w:val="006E6888"/>
    <w:rsid w:val="00715CA2"/>
    <w:rsid w:val="007A5688"/>
    <w:rsid w:val="007C0910"/>
    <w:rsid w:val="007F029D"/>
    <w:rsid w:val="008374A2"/>
    <w:rsid w:val="008D71F0"/>
    <w:rsid w:val="00946A55"/>
    <w:rsid w:val="00985A7E"/>
    <w:rsid w:val="00A70D15"/>
    <w:rsid w:val="00B65727"/>
    <w:rsid w:val="00BA27E1"/>
    <w:rsid w:val="00BF544F"/>
    <w:rsid w:val="00C00F5B"/>
    <w:rsid w:val="00C77724"/>
    <w:rsid w:val="00C90E32"/>
    <w:rsid w:val="00C94D8A"/>
    <w:rsid w:val="00CE4B05"/>
    <w:rsid w:val="00D54E8B"/>
    <w:rsid w:val="00DB15AF"/>
    <w:rsid w:val="00DD7781"/>
    <w:rsid w:val="00E01419"/>
    <w:rsid w:val="00E11EF1"/>
    <w:rsid w:val="00E27B59"/>
    <w:rsid w:val="00E6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18F8"/>
  <w15:chartTrackingRefBased/>
  <w15:docId w15:val="{59C48109-DFF1-4F76-ADC1-5FFB4CCA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6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 ADRIANA</dc:creator>
  <cp:keywords/>
  <dc:description/>
  <cp:lastModifiedBy>Madalina ZANCA</cp:lastModifiedBy>
  <cp:revision>2</cp:revision>
  <cp:lastPrinted>2022-04-05T12:45:00Z</cp:lastPrinted>
  <dcterms:created xsi:type="dcterms:W3CDTF">2025-05-09T12:35:00Z</dcterms:created>
  <dcterms:modified xsi:type="dcterms:W3CDTF">2025-05-09T12:35:00Z</dcterms:modified>
</cp:coreProperties>
</file>